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D369" w14:textId="3605B59E" w:rsidR="00EC72A9" w:rsidRPr="001E4F38" w:rsidRDefault="009F62FD" w:rsidP="00EC7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 Show Policy</w:t>
      </w:r>
    </w:p>
    <w:p w14:paraId="74ED3F61" w14:textId="77777777" w:rsidR="00EC72A9" w:rsidRPr="001E4F38" w:rsidRDefault="00EC72A9" w:rsidP="00EC72A9">
      <w:pPr>
        <w:jc w:val="center"/>
        <w:rPr>
          <w:b/>
          <w:sz w:val="16"/>
          <w:szCs w:val="16"/>
        </w:rPr>
      </w:pPr>
    </w:p>
    <w:p w14:paraId="4CA55D14" w14:textId="77777777" w:rsidR="00EC72A9" w:rsidRDefault="00EC72A9" w:rsidP="00EC72A9">
      <w:pPr>
        <w:jc w:val="center"/>
        <w:rPr>
          <w:b/>
          <w:sz w:val="28"/>
          <w:szCs w:val="28"/>
        </w:rPr>
      </w:pPr>
      <w:r w:rsidRPr="001E4F38">
        <w:rPr>
          <w:b/>
          <w:sz w:val="28"/>
          <w:szCs w:val="28"/>
        </w:rPr>
        <w:t>Policy and Procedure</w:t>
      </w:r>
    </w:p>
    <w:p w14:paraId="7EF0B761" w14:textId="77777777" w:rsidR="00195174" w:rsidRPr="001E4F38" w:rsidRDefault="00195174" w:rsidP="00EC72A9">
      <w:pPr>
        <w:jc w:val="center"/>
        <w:rPr>
          <w:b/>
          <w:sz w:val="28"/>
          <w:szCs w:val="28"/>
        </w:rPr>
      </w:pPr>
    </w:p>
    <w:p w14:paraId="73B812C0" w14:textId="77777777" w:rsidR="00EC72A9" w:rsidRDefault="00EC72A9" w:rsidP="00EC72A9">
      <w:pPr>
        <w:jc w:val="center"/>
        <w:rPr>
          <w:b/>
        </w:rPr>
      </w:pPr>
    </w:p>
    <w:tbl>
      <w:tblPr>
        <w:tblW w:w="96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080"/>
        <w:gridCol w:w="630"/>
        <w:gridCol w:w="2017"/>
        <w:gridCol w:w="2303"/>
      </w:tblGrid>
      <w:tr w:rsidR="00EC72A9" w14:paraId="38CA0893" w14:textId="77777777" w:rsidTr="003F048D">
        <w:trPr>
          <w:trHeight w:val="1056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77B43C2B" w14:textId="77777777" w:rsidR="00EC72A9" w:rsidRDefault="00EC72A9" w:rsidP="00907397">
            <w:pPr>
              <w:pStyle w:val="Heading3"/>
            </w:pPr>
            <w:r>
              <w:t>Subject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8753787" w14:textId="77777777" w:rsidR="00EC72A9" w:rsidRDefault="00EC72A9" w:rsidP="00907397">
            <w:pPr>
              <w:tabs>
                <w:tab w:val="left" w:pos="-720"/>
              </w:tabs>
              <w:suppressAutoHyphens/>
              <w:spacing w:before="90" w:after="54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3E02444" w14:textId="77777777" w:rsidR="00EC72A9" w:rsidRDefault="00EC72A9" w:rsidP="00907397">
            <w:pPr>
              <w:tabs>
                <w:tab w:val="left" w:pos="-720"/>
              </w:tabs>
              <w:suppressAutoHyphens/>
              <w:spacing w:after="54"/>
              <w:rPr>
                <w:b/>
              </w:rPr>
            </w:pPr>
            <w:r>
              <w:rPr>
                <w:b/>
              </w:rPr>
              <w:t>Date</w:t>
            </w:r>
          </w:p>
          <w:p w14:paraId="68DBFF98" w14:textId="77777777" w:rsidR="00EC72A9" w:rsidRDefault="00EC72A9" w:rsidP="00907397">
            <w:pPr>
              <w:tabs>
                <w:tab w:val="left" w:pos="-720"/>
              </w:tabs>
              <w:suppressAutoHyphens/>
              <w:spacing w:after="54"/>
              <w:rPr>
                <w:b/>
              </w:rPr>
            </w:pPr>
            <w:r>
              <w:rPr>
                <w:b/>
              </w:rPr>
              <w:t>Issued</w:t>
            </w:r>
          </w:p>
        </w:tc>
        <w:tc>
          <w:tcPr>
            <w:tcW w:w="2017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E96194" w14:textId="77777777" w:rsidR="00EC72A9" w:rsidRDefault="00EC72A9" w:rsidP="00907397">
            <w:pPr>
              <w:tabs>
                <w:tab w:val="left" w:pos="-720"/>
              </w:tabs>
              <w:suppressAutoHyphens/>
              <w:spacing w:after="54"/>
              <w:rPr>
                <w:b/>
              </w:rPr>
            </w:pPr>
            <w:r>
              <w:rPr>
                <w:b/>
              </w:rPr>
              <w:t>Date Revised</w:t>
            </w:r>
          </w:p>
        </w:tc>
        <w:tc>
          <w:tcPr>
            <w:tcW w:w="2303" w:type="dxa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4651522B" w14:textId="77777777" w:rsidR="00EC72A9" w:rsidRDefault="00EC72A9" w:rsidP="00907397">
            <w:pPr>
              <w:tabs>
                <w:tab w:val="left" w:pos="0"/>
              </w:tabs>
              <w:suppressAutoHyphens/>
              <w:spacing w:before="90" w:after="54"/>
              <w:rPr>
                <w:b/>
              </w:rPr>
            </w:pPr>
            <w:r>
              <w:rPr>
                <w:b/>
              </w:rPr>
              <w:t>Date Effective</w:t>
            </w:r>
          </w:p>
        </w:tc>
      </w:tr>
      <w:tr w:rsidR="00EC72A9" w14:paraId="119B2B51" w14:textId="77777777" w:rsidTr="003F048D">
        <w:tc>
          <w:tcPr>
            <w:tcW w:w="1980" w:type="dxa"/>
            <w:tcBorders>
              <w:top w:val="single" w:sz="7" w:space="0" w:color="auto"/>
              <w:left w:val="double" w:sz="6" w:space="0" w:color="auto"/>
              <w:right w:val="double" w:sz="6" w:space="0" w:color="auto"/>
            </w:tcBorders>
          </w:tcPr>
          <w:p w14:paraId="39B7B7C9" w14:textId="77777777" w:rsidR="00EC72A9" w:rsidRDefault="00195174" w:rsidP="00907397">
            <w:pPr>
              <w:tabs>
                <w:tab w:val="left" w:pos="0"/>
              </w:tabs>
              <w:suppressAutoHyphens/>
              <w:spacing w:before="90" w:after="54"/>
            </w:pPr>
            <w:r>
              <w:t>No Show Policy</w:t>
            </w:r>
          </w:p>
        </w:tc>
        <w:tc>
          <w:tcPr>
            <w:tcW w:w="1620" w:type="dxa"/>
            <w:tcBorders>
              <w:top w:val="single" w:sz="7" w:space="0" w:color="auto"/>
              <w:left w:val="double" w:sz="6" w:space="0" w:color="auto"/>
              <w:right w:val="single" w:sz="8" w:space="0" w:color="auto"/>
            </w:tcBorders>
          </w:tcPr>
          <w:p w14:paraId="58125F54" w14:textId="77777777" w:rsidR="00EC72A9" w:rsidRDefault="00195174" w:rsidP="00907397">
            <w:pPr>
              <w:tabs>
                <w:tab w:val="left" w:pos="0"/>
              </w:tabs>
              <w:suppressAutoHyphens/>
              <w:spacing w:before="90" w:after="54"/>
            </w:pPr>
            <w:r>
              <w:t>817</w:t>
            </w:r>
          </w:p>
        </w:tc>
        <w:tc>
          <w:tcPr>
            <w:tcW w:w="1710" w:type="dxa"/>
            <w:gridSpan w:val="2"/>
            <w:tcBorders>
              <w:top w:val="single" w:sz="7" w:space="0" w:color="auto"/>
              <w:left w:val="single" w:sz="8" w:space="0" w:color="auto"/>
              <w:right w:val="single" w:sz="8" w:space="0" w:color="auto"/>
            </w:tcBorders>
          </w:tcPr>
          <w:p w14:paraId="53DFF407" w14:textId="77777777" w:rsidR="00EC72A9" w:rsidRDefault="003F048D" w:rsidP="00907397">
            <w:pPr>
              <w:tabs>
                <w:tab w:val="left" w:pos="0"/>
                <w:tab w:val="left" w:pos="1176"/>
              </w:tabs>
              <w:suppressAutoHyphens/>
              <w:spacing w:before="90" w:after="54"/>
            </w:pPr>
            <w:r>
              <w:t xml:space="preserve">January 1, </w:t>
            </w:r>
            <w:r w:rsidR="00195174">
              <w:t xml:space="preserve"> </w:t>
            </w:r>
            <w:r>
              <w:t>2015</w:t>
            </w:r>
          </w:p>
        </w:tc>
        <w:tc>
          <w:tcPr>
            <w:tcW w:w="2017" w:type="dxa"/>
            <w:tcBorders>
              <w:top w:val="single" w:sz="7" w:space="0" w:color="auto"/>
              <w:left w:val="single" w:sz="8" w:space="0" w:color="auto"/>
              <w:right w:val="single" w:sz="8" w:space="0" w:color="auto"/>
            </w:tcBorders>
          </w:tcPr>
          <w:p w14:paraId="51A19A91" w14:textId="77777777" w:rsidR="00EC72A9" w:rsidRDefault="00195174" w:rsidP="00907397">
            <w:pPr>
              <w:tabs>
                <w:tab w:val="left" w:pos="0"/>
              </w:tabs>
              <w:suppressAutoHyphens/>
              <w:spacing w:before="90" w:after="54"/>
            </w:pPr>
            <w:r>
              <w:t>January 5,2017</w:t>
            </w:r>
          </w:p>
          <w:p w14:paraId="3FB38757" w14:textId="77777777" w:rsidR="003F048D" w:rsidRDefault="00195174" w:rsidP="00907397">
            <w:pPr>
              <w:tabs>
                <w:tab w:val="left" w:pos="0"/>
              </w:tabs>
              <w:suppressAutoHyphens/>
              <w:spacing w:before="90" w:after="54"/>
            </w:pPr>
            <w:r>
              <w:t>May 1, 2017</w:t>
            </w:r>
          </w:p>
        </w:tc>
        <w:tc>
          <w:tcPr>
            <w:tcW w:w="2303" w:type="dxa"/>
            <w:tcBorders>
              <w:top w:val="single" w:sz="7" w:space="0" w:color="auto"/>
              <w:left w:val="single" w:sz="8" w:space="0" w:color="auto"/>
              <w:right w:val="double" w:sz="6" w:space="0" w:color="auto"/>
            </w:tcBorders>
          </w:tcPr>
          <w:p w14:paraId="655BE633" w14:textId="77777777" w:rsidR="00EC72A9" w:rsidRDefault="003F048D" w:rsidP="00907397">
            <w:pPr>
              <w:tabs>
                <w:tab w:val="left" w:pos="0"/>
              </w:tabs>
              <w:suppressAutoHyphens/>
              <w:spacing w:before="90" w:after="54"/>
            </w:pPr>
            <w:r>
              <w:t>January 1, 2015</w:t>
            </w:r>
          </w:p>
        </w:tc>
      </w:tr>
      <w:tr w:rsidR="00EC72A9" w14:paraId="3B754D2E" w14:textId="77777777" w:rsidTr="00907397">
        <w:trPr>
          <w:cantSplit/>
        </w:trPr>
        <w:tc>
          <w:tcPr>
            <w:tcW w:w="4680" w:type="dxa"/>
            <w:gridSpan w:val="3"/>
            <w:tcBorders>
              <w:top w:val="double" w:sz="7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8D96E6A" w14:textId="77777777" w:rsidR="00EC72A9" w:rsidRDefault="00EC72A9" w:rsidP="00907397">
            <w:pPr>
              <w:tabs>
                <w:tab w:val="left" w:pos="0"/>
              </w:tabs>
              <w:suppressAutoHyphens/>
              <w:spacing w:after="54"/>
              <w:rPr>
                <w:b/>
              </w:rPr>
            </w:pPr>
            <w:r>
              <w:rPr>
                <w:b/>
              </w:rPr>
              <w:t>Originated By:</w:t>
            </w:r>
          </w:p>
        </w:tc>
        <w:tc>
          <w:tcPr>
            <w:tcW w:w="4950" w:type="dxa"/>
            <w:gridSpan w:val="3"/>
            <w:tcBorders>
              <w:top w:val="double" w:sz="7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186D7D86" w14:textId="77777777" w:rsidR="00EC72A9" w:rsidRDefault="00EC72A9" w:rsidP="00907397">
            <w:pPr>
              <w:pStyle w:val="Heading4"/>
              <w:tabs>
                <w:tab w:val="clear" w:pos="0"/>
              </w:tabs>
              <w:suppressAutoHyphens w:val="0"/>
              <w:spacing w:after="0"/>
            </w:pPr>
            <w:r>
              <w:t>Approved By:</w:t>
            </w:r>
          </w:p>
        </w:tc>
      </w:tr>
      <w:tr w:rsidR="00EC72A9" w14:paraId="43539D37" w14:textId="77777777" w:rsidTr="00907397">
        <w:trPr>
          <w:cantSplit/>
        </w:trPr>
        <w:tc>
          <w:tcPr>
            <w:tcW w:w="4680" w:type="dxa"/>
            <w:gridSpan w:val="3"/>
            <w:tcBorders>
              <w:top w:val="single" w:sz="7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1EACD6" w14:textId="14152E9D" w:rsidR="00EC72A9" w:rsidRPr="00A3722A" w:rsidRDefault="00EC72A9" w:rsidP="00907397">
            <w:pPr>
              <w:tabs>
                <w:tab w:val="left" w:pos="0"/>
              </w:tabs>
              <w:suppressAutoHyphens/>
              <w:spacing w:before="90" w:after="54"/>
            </w:pPr>
          </w:p>
        </w:tc>
        <w:tc>
          <w:tcPr>
            <w:tcW w:w="4950" w:type="dxa"/>
            <w:gridSpan w:val="3"/>
            <w:tcBorders>
              <w:top w:val="single" w:sz="7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D96064" w14:textId="77777777" w:rsidR="00EC72A9" w:rsidRDefault="00EC72A9" w:rsidP="00907397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</w:tbl>
    <w:p w14:paraId="79C32C5B" w14:textId="73F53F79" w:rsidR="00EC72A9" w:rsidRDefault="00EC72A9" w:rsidP="00EC72A9">
      <w:r>
        <w:rPr>
          <w:b/>
        </w:rPr>
        <w:t xml:space="preserve">Policy:  </w:t>
      </w:r>
      <w:r w:rsidR="009F62FD">
        <w:t>XXXX</w:t>
      </w:r>
      <w:r w:rsidRPr="00EC72A9">
        <w:t xml:space="preserve"> </w:t>
      </w:r>
      <w:r w:rsidR="00195174">
        <w:t>will follow-up on all no-show or missed appointments and ensure the patient is able to reschedule in a timely manner</w:t>
      </w:r>
    </w:p>
    <w:p w14:paraId="4F89960B" w14:textId="77777777" w:rsidR="003F048D" w:rsidRDefault="003F048D" w:rsidP="00EC72A9"/>
    <w:p w14:paraId="6C4E0EEB" w14:textId="77777777" w:rsidR="003F048D" w:rsidRDefault="003F048D" w:rsidP="00EC72A9">
      <w:pPr>
        <w:rPr>
          <w:b/>
        </w:rPr>
      </w:pPr>
    </w:p>
    <w:p w14:paraId="099F2EEE" w14:textId="70DB3B08" w:rsidR="00EC72A9" w:rsidRDefault="00EC72A9" w:rsidP="00EC72A9">
      <w:r>
        <w:rPr>
          <w:b/>
        </w:rPr>
        <w:t xml:space="preserve">Purpose: </w:t>
      </w:r>
      <w:r w:rsidR="009F62FD">
        <w:t>XXXX</w:t>
      </w:r>
      <w:r w:rsidR="00195174">
        <w:t xml:space="preserve"> will monitor the percentage of no-show or missed appointments in an effort to identify the reason for the no-show and create a plan to reduce the number</w:t>
      </w:r>
    </w:p>
    <w:p w14:paraId="3AD8271E" w14:textId="77777777" w:rsidR="00EC72A9" w:rsidRDefault="00EC72A9" w:rsidP="00EC72A9">
      <w:pPr>
        <w:rPr>
          <w:bCs/>
        </w:rPr>
      </w:pPr>
    </w:p>
    <w:p w14:paraId="11618EC1" w14:textId="77777777" w:rsidR="00EC72A9" w:rsidRDefault="00EC72A9" w:rsidP="00EC72A9">
      <w:pPr>
        <w:rPr>
          <w:b/>
        </w:rPr>
      </w:pPr>
      <w:r>
        <w:rPr>
          <w:b/>
        </w:rPr>
        <w:t>Procedure(s):</w:t>
      </w:r>
    </w:p>
    <w:p w14:paraId="66AE4852" w14:textId="77777777" w:rsidR="00195174" w:rsidRPr="00195174" w:rsidRDefault="00195174" w:rsidP="00195174">
      <w:pPr>
        <w:pStyle w:val="ListParagraph"/>
        <w:numPr>
          <w:ilvl w:val="0"/>
          <w:numId w:val="5"/>
        </w:numPr>
      </w:pPr>
      <w:r w:rsidRPr="00195174">
        <w:t>Each appointment missed shall be called by the receptionist staff and an effort to reschedule will be made.  If the parent is unavailable to reschedule the appointment then a message should be left and a task sent to the nurse to ensure follow-up on that patient is made</w:t>
      </w:r>
    </w:p>
    <w:p w14:paraId="47195332" w14:textId="77777777" w:rsidR="00195174" w:rsidRPr="00195174" w:rsidRDefault="00195174" w:rsidP="00195174">
      <w:pPr>
        <w:pStyle w:val="ListParagraph"/>
        <w:numPr>
          <w:ilvl w:val="0"/>
          <w:numId w:val="5"/>
        </w:numPr>
      </w:pPr>
      <w:r w:rsidRPr="00195174">
        <w:t>Information regarding outcome of the follow-up call will be documented in the appointment notes</w:t>
      </w:r>
    </w:p>
    <w:p w14:paraId="31998419" w14:textId="77777777" w:rsidR="00195174" w:rsidRPr="00195174" w:rsidRDefault="00195174" w:rsidP="00195174">
      <w:pPr>
        <w:pStyle w:val="ListParagraph"/>
        <w:numPr>
          <w:ilvl w:val="0"/>
          <w:numId w:val="5"/>
        </w:numPr>
      </w:pPr>
      <w:r w:rsidRPr="00195174">
        <w:t>The administrator will monitor no show rates to ensure they remain within the average percentage of missed appointment (3-10%).  If the percentage increases the administrator will research the trends and implement an improvement plan</w:t>
      </w:r>
    </w:p>
    <w:p w14:paraId="696D923D" w14:textId="77777777" w:rsidR="003F048D" w:rsidRPr="00195174" w:rsidRDefault="003F048D" w:rsidP="00EC72A9"/>
    <w:p w14:paraId="2B90223A" w14:textId="77777777" w:rsidR="003F048D" w:rsidRPr="00195174" w:rsidRDefault="003F048D" w:rsidP="00EC72A9"/>
    <w:p w14:paraId="537DCC68" w14:textId="77777777" w:rsidR="003F048D" w:rsidRDefault="003F048D" w:rsidP="00EC72A9">
      <w:pPr>
        <w:rPr>
          <w:b/>
        </w:rPr>
      </w:pPr>
    </w:p>
    <w:p w14:paraId="1C179A9C" w14:textId="77777777" w:rsidR="003F048D" w:rsidRDefault="003F048D" w:rsidP="00EC72A9">
      <w:pPr>
        <w:rPr>
          <w:b/>
        </w:rPr>
      </w:pPr>
    </w:p>
    <w:p w14:paraId="50930A91" w14:textId="77777777" w:rsidR="003F048D" w:rsidRDefault="003F048D" w:rsidP="00EC72A9">
      <w:pPr>
        <w:rPr>
          <w:b/>
        </w:rPr>
      </w:pPr>
    </w:p>
    <w:p w14:paraId="340949D9" w14:textId="77777777" w:rsidR="003F048D" w:rsidRDefault="003F048D" w:rsidP="00EC72A9">
      <w:pPr>
        <w:rPr>
          <w:b/>
        </w:rPr>
      </w:pPr>
    </w:p>
    <w:p w14:paraId="6362D642" w14:textId="77777777" w:rsidR="003F048D" w:rsidRDefault="003F048D" w:rsidP="00EC72A9">
      <w:pPr>
        <w:rPr>
          <w:b/>
        </w:rPr>
      </w:pPr>
      <w:bookmarkStart w:id="0" w:name="_GoBack"/>
      <w:bookmarkEnd w:id="0"/>
    </w:p>
    <w:sectPr w:rsidR="003F048D" w:rsidSect="00B9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C14"/>
    <w:multiLevelType w:val="hybridMultilevel"/>
    <w:tmpl w:val="4BF8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344C"/>
    <w:multiLevelType w:val="hybridMultilevel"/>
    <w:tmpl w:val="8CF049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232B70"/>
    <w:multiLevelType w:val="hybridMultilevel"/>
    <w:tmpl w:val="5B949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D85489"/>
    <w:multiLevelType w:val="hybridMultilevel"/>
    <w:tmpl w:val="A2EEEF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CB103F3"/>
    <w:multiLevelType w:val="hybridMultilevel"/>
    <w:tmpl w:val="D16CB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A9"/>
    <w:rsid w:val="00195174"/>
    <w:rsid w:val="001A1AD0"/>
    <w:rsid w:val="00380C35"/>
    <w:rsid w:val="003F048D"/>
    <w:rsid w:val="0040150E"/>
    <w:rsid w:val="00425A08"/>
    <w:rsid w:val="0090400E"/>
    <w:rsid w:val="009F62FD"/>
    <w:rsid w:val="00A27D9B"/>
    <w:rsid w:val="00DF4F26"/>
    <w:rsid w:val="00EC72A9"/>
    <w:rsid w:val="00EF6DB0"/>
    <w:rsid w:val="00F2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22EE"/>
  <w15:docId w15:val="{04777D5D-91BA-4384-AA44-EA139EF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C72A9"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C72A9"/>
    <w:pPr>
      <w:keepNext/>
      <w:tabs>
        <w:tab w:val="left" w:pos="0"/>
      </w:tabs>
      <w:suppressAutoHyphens/>
      <w:spacing w:after="54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72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C72A9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C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ksilver</dc:creator>
  <cp:lastModifiedBy>Holly Parlavecchio</cp:lastModifiedBy>
  <cp:revision>2</cp:revision>
  <cp:lastPrinted>2015-03-05T16:48:00Z</cp:lastPrinted>
  <dcterms:created xsi:type="dcterms:W3CDTF">2019-01-22T20:13:00Z</dcterms:created>
  <dcterms:modified xsi:type="dcterms:W3CDTF">2019-01-22T20:13:00Z</dcterms:modified>
</cp:coreProperties>
</file>